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CB63" w14:textId="30F0B072" w:rsidR="00692B31" w:rsidRDefault="00692B31" w:rsidP="000F70C1">
      <w:pPr>
        <w:shd w:val="clear" w:color="auto" w:fill="CC0000"/>
        <w:ind w:left="1134" w:hanging="1134"/>
        <w:jc w:val="both"/>
        <w:rPr>
          <w:rFonts w:ascii="Comic Sans MS" w:hAnsi="Comic Sans MS"/>
          <w:b/>
          <w:bCs/>
          <w:caps/>
          <w:color w:val="FFFFFF"/>
          <w:sz w:val="20"/>
          <w:szCs w:val="20"/>
        </w:rPr>
      </w:pP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>vzor</w:t>
      </w:r>
      <w:r w:rsidR="000F70C1">
        <w:rPr>
          <w:rFonts w:ascii="Comic Sans MS" w:hAnsi="Comic Sans MS"/>
          <w:b/>
          <w:bCs/>
          <w:color w:val="FFFFFF"/>
          <w:sz w:val="20"/>
          <w:szCs w:val="20"/>
        </w:rPr>
        <w:t xml:space="preserve"> </w:t>
      </w:r>
      <w:r w:rsidR="00410911">
        <w:rPr>
          <w:rFonts w:ascii="Comic Sans MS" w:hAnsi="Comic Sans MS"/>
          <w:b/>
          <w:bCs/>
          <w:color w:val="FFFFFF"/>
          <w:sz w:val="20"/>
          <w:szCs w:val="20"/>
        </w:rPr>
        <w:t>4b</w:t>
      </w:r>
      <w:r w:rsidR="00810F8C">
        <w:rPr>
          <w:rFonts w:ascii="Comic Sans MS" w:hAnsi="Comic Sans MS"/>
          <w:b/>
          <w:bCs/>
          <w:color w:val="FFFFFF"/>
          <w:sz w:val="20"/>
          <w:szCs w:val="20"/>
        </w:rPr>
        <w:t>.</w:t>
      </w:r>
      <w:r w:rsidR="000F70C1">
        <w:rPr>
          <w:rFonts w:ascii="Comic Sans MS" w:hAnsi="Comic Sans MS"/>
          <w:b/>
          <w:bCs/>
          <w:color w:val="FFFFFF"/>
          <w:sz w:val="20"/>
          <w:szCs w:val="20"/>
        </w:rPr>
        <w:t xml:space="preserve"> -</w:t>
      </w: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 xml:space="preserve"> </w:t>
      </w:r>
      <w:r w:rsidRPr="008C7DAE">
        <w:rPr>
          <w:rFonts w:ascii="Comic Sans MS" w:hAnsi="Comic Sans MS"/>
          <w:b/>
          <w:bCs/>
          <w:caps/>
          <w:color w:val="FFFFFF"/>
          <w:sz w:val="20"/>
          <w:szCs w:val="20"/>
        </w:rPr>
        <w:t>seznam delegovaných členů a náHradníků do ovk</w:t>
      </w:r>
      <w:r w:rsidR="00470F52">
        <w:rPr>
          <w:rFonts w:ascii="Comic Sans MS" w:hAnsi="Comic Sans MS"/>
          <w:b/>
          <w:bCs/>
          <w:caps/>
          <w:color w:val="FFFFFF"/>
          <w:sz w:val="20"/>
          <w:szCs w:val="20"/>
        </w:rPr>
        <w:t xml:space="preserve"> </w:t>
      </w:r>
      <w:r>
        <w:rPr>
          <w:rFonts w:ascii="Comic Sans MS" w:hAnsi="Comic Sans MS"/>
          <w:b/>
          <w:bCs/>
          <w:caps/>
          <w:color w:val="FFFFFF"/>
          <w:sz w:val="20"/>
          <w:szCs w:val="20"/>
        </w:rPr>
        <w:t xml:space="preserve"> </w:t>
      </w:r>
      <w:r w:rsidRPr="00E11921">
        <w:rPr>
          <w:rFonts w:ascii="Comic Sans MS" w:hAnsi="Comic Sans MS"/>
          <w:b/>
          <w:bCs/>
          <w:color w:val="FFFFFF"/>
          <w:sz w:val="20"/>
          <w:szCs w:val="20"/>
        </w:rPr>
        <w:t>(tzv. „</w:t>
      </w:r>
      <w:proofErr w:type="spellStart"/>
      <w:r w:rsidRPr="00E11921">
        <w:rPr>
          <w:rFonts w:ascii="Comic Sans MS" w:hAnsi="Comic Sans MS"/>
          <w:b/>
          <w:bCs/>
          <w:color w:val="FFFFFF"/>
          <w:sz w:val="20"/>
          <w:szCs w:val="20"/>
        </w:rPr>
        <w:t>delegačenky</w:t>
      </w:r>
      <w:proofErr w:type="spellEnd"/>
      <w:r w:rsidRPr="00E11921">
        <w:rPr>
          <w:rFonts w:ascii="Comic Sans MS" w:hAnsi="Comic Sans MS"/>
          <w:b/>
          <w:bCs/>
          <w:color w:val="FFFFFF"/>
          <w:sz w:val="20"/>
          <w:szCs w:val="20"/>
        </w:rPr>
        <w:t>“</w:t>
      </w:r>
      <w:r>
        <w:rPr>
          <w:rFonts w:ascii="Comic Sans MS" w:hAnsi="Comic Sans MS"/>
          <w:b/>
          <w:bCs/>
          <w:color w:val="FFFFFF"/>
          <w:sz w:val="20"/>
          <w:szCs w:val="20"/>
        </w:rPr>
        <w:t>)</w:t>
      </w:r>
      <w:r w:rsidRPr="008C7DAE">
        <w:rPr>
          <w:rFonts w:ascii="Comic Sans MS" w:hAnsi="Comic Sans MS"/>
          <w:b/>
          <w:bCs/>
          <w:caps/>
          <w:color w:val="FFFFFF"/>
          <w:sz w:val="20"/>
          <w:szCs w:val="20"/>
        </w:rPr>
        <w:t xml:space="preserve"> </w:t>
      </w: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 xml:space="preserve">podle § 14e odst. 3 a 4 zák. o volbách do Parl., ve znění do 31.12.2025 </w:t>
      </w:r>
      <w:r w:rsidR="00154E24">
        <w:rPr>
          <w:rFonts w:ascii="Comic Sans MS" w:hAnsi="Comic Sans MS"/>
          <w:b/>
          <w:bCs/>
          <w:color w:val="FFFFFF"/>
          <w:sz w:val="20"/>
          <w:szCs w:val="20"/>
        </w:rPr>
        <w:t xml:space="preserve">               </w:t>
      </w:r>
      <w:r w:rsidRPr="0001039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 xml:space="preserve">(pro případnou delegaci volební strany, jejíž přihláška k registraci </w:t>
      </w:r>
      <w:r w:rsidR="00154E24" w:rsidRPr="00E071D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  <w:u w:val="thick"/>
        </w:rPr>
        <w:t xml:space="preserve">pro volby do </w:t>
      </w:r>
      <w:r w:rsidR="00154E24" w:rsidRPr="00E071D6">
        <w:rPr>
          <w:rFonts w:ascii="Comic Sans MS" w:hAnsi="Comic Sans MS"/>
          <w:b/>
          <w:bCs/>
          <w:caps/>
          <w:color w:val="000000" w:themeColor="text1"/>
          <w:sz w:val="18"/>
          <w:szCs w:val="18"/>
          <w:highlight w:val="yellow"/>
          <w:u w:val="thick"/>
        </w:rPr>
        <w:t>Senátu</w:t>
      </w:r>
      <w:r w:rsidR="00154E24" w:rsidRPr="0001039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 xml:space="preserve"> </w:t>
      </w:r>
      <w:r w:rsidRPr="0001039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>byla zaregistrována</w:t>
      </w:r>
      <w:r w:rsidR="00154E24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 xml:space="preserve"> pro volby ve volebním obvodu č. 36 – Česká Lípa</w:t>
      </w:r>
      <w:r w:rsidRPr="0001039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 xml:space="preserve"> a která nevyužila </w:t>
      </w:r>
      <w:r w:rsidR="00154E24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>/</w:t>
      </w:r>
      <w:r w:rsidRPr="00010396">
        <w:rPr>
          <w:rFonts w:ascii="Comic Sans MS" w:hAnsi="Comic Sans MS"/>
          <w:b/>
          <w:bCs/>
          <w:color w:val="000000" w:themeColor="text1"/>
          <w:sz w:val="18"/>
          <w:szCs w:val="18"/>
          <w:highlight w:val="yellow"/>
        </w:rPr>
        <w:t>nemohla využít možnosti delegovat zástupce do OVK dle zák. o volbách do zastupitelstev obcí,  např. jde-li o nezávislého kandidáta, jehož přihláška k registraci pro volby do Senátu byla zaregistrována)</w:t>
      </w:r>
      <w:r w:rsidRPr="008C7DAE">
        <w:rPr>
          <w:rFonts w:ascii="Comic Sans MS" w:hAnsi="Comic Sans MS"/>
          <w:b/>
          <w:bCs/>
          <w:color w:val="FFFFFF"/>
          <w:sz w:val="20"/>
          <w:szCs w:val="20"/>
        </w:rPr>
        <w:t xml:space="preserve">             </w:t>
      </w:r>
    </w:p>
    <w:p w14:paraId="30B70E4D" w14:textId="7F3907AE" w:rsidR="00692B31" w:rsidRPr="00A35A41" w:rsidRDefault="00692B31" w:rsidP="00692B31">
      <w:pPr>
        <w:shd w:val="clear" w:color="auto" w:fill="CC0000"/>
        <w:ind w:left="1418" w:hanging="1418"/>
        <w:jc w:val="both"/>
        <w:rPr>
          <w:rFonts w:ascii="Comic Sans MS" w:hAnsi="Comic Sans MS"/>
          <w:b/>
          <w:bCs/>
          <w:color w:val="FFFFFF"/>
          <w:sz w:val="6"/>
          <w:szCs w:val="6"/>
        </w:rPr>
      </w:pPr>
      <w:r w:rsidRPr="008C7DAE">
        <w:rPr>
          <w:rFonts w:ascii="Comic Sans MS" w:hAnsi="Comic Sans MS"/>
          <w:b/>
          <w:bCs/>
          <w:caps/>
          <w:color w:val="FFFFFF"/>
          <w:sz w:val="20"/>
          <w:szCs w:val="20"/>
        </w:rPr>
        <w:t xml:space="preserve"> </w:t>
      </w:r>
    </w:p>
    <w:p w14:paraId="79AC5FBC" w14:textId="77777777" w:rsidR="00692B31" w:rsidRPr="005A04BE" w:rsidRDefault="00692B31" w:rsidP="00692B31">
      <w:pPr>
        <w:spacing w:before="120"/>
        <w:ind w:left="567" w:hanging="567"/>
        <w:jc w:val="both"/>
        <w:rPr>
          <w:rFonts w:ascii="Calibri" w:hAnsi="Calibri"/>
          <w:i/>
          <w:iCs/>
          <w:color w:val="FF0000"/>
          <w:sz w:val="18"/>
          <w:szCs w:val="18"/>
        </w:rPr>
      </w:pPr>
      <w:r w:rsidRPr="005A04BE">
        <w:rPr>
          <w:rFonts w:ascii="Calibri" w:hAnsi="Calibri"/>
          <w:i/>
          <w:iCs/>
          <w:caps/>
          <w:color w:val="FF0000"/>
          <w:sz w:val="18"/>
          <w:szCs w:val="18"/>
        </w:rPr>
        <w:t>Pozn.:</w:t>
      </w:r>
      <w:r w:rsidRPr="005A04BE">
        <w:rPr>
          <w:rFonts w:ascii="Calibri" w:hAnsi="Calibri"/>
          <w:i/>
          <w:iCs/>
          <w:color w:val="FF0000"/>
          <w:sz w:val="18"/>
          <w:szCs w:val="18"/>
        </w:rPr>
        <w:t xml:space="preserve"> Max. lhůta pro včasné doručení „delegačenky“ je nejpozději do 30 dnů přede dnem voleb (tj. do 16:00 hod. </w:t>
      </w:r>
      <w:r>
        <w:rPr>
          <w:rFonts w:ascii="Calibri" w:hAnsi="Calibri"/>
          <w:i/>
          <w:iCs/>
          <w:color w:val="FF0000"/>
          <w:sz w:val="18"/>
          <w:szCs w:val="18"/>
        </w:rPr>
        <w:t>9</w:t>
      </w:r>
      <w:r w:rsidRPr="005A04BE">
        <w:rPr>
          <w:rFonts w:ascii="Calibri" w:hAnsi="Calibri"/>
          <w:i/>
          <w:iCs/>
          <w:color w:val="FF0000"/>
          <w:sz w:val="18"/>
          <w:szCs w:val="18"/>
        </w:rPr>
        <w:t>.</w:t>
      </w:r>
      <w:r>
        <w:rPr>
          <w:rFonts w:ascii="Calibri" w:hAnsi="Calibri"/>
          <w:i/>
          <w:iCs/>
          <w:color w:val="FF0000"/>
          <w:sz w:val="18"/>
          <w:szCs w:val="18"/>
        </w:rPr>
        <w:t>9</w:t>
      </w:r>
      <w:r w:rsidRPr="005A04BE">
        <w:rPr>
          <w:rFonts w:ascii="Calibri" w:hAnsi="Calibri"/>
          <w:i/>
          <w:iCs/>
          <w:color w:val="FF0000"/>
          <w:sz w:val="18"/>
          <w:szCs w:val="18"/>
        </w:rPr>
        <w:t>.202</w:t>
      </w:r>
      <w:r>
        <w:rPr>
          <w:rFonts w:ascii="Calibri" w:hAnsi="Calibri"/>
          <w:i/>
          <w:iCs/>
          <w:color w:val="FF0000"/>
          <w:sz w:val="18"/>
          <w:szCs w:val="18"/>
        </w:rPr>
        <w:t>6</w:t>
      </w:r>
      <w:r w:rsidRPr="005A04BE">
        <w:rPr>
          <w:rFonts w:ascii="Calibri" w:hAnsi="Calibri"/>
          <w:i/>
          <w:iCs/>
          <w:color w:val="FF0000"/>
          <w:sz w:val="18"/>
          <w:szCs w:val="18"/>
        </w:rPr>
        <w:t>)</w:t>
      </w:r>
    </w:p>
    <w:p w14:paraId="64E19F3D" w14:textId="77777777" w:rsidR="00692B31" w:rsidRPr="0013180F" w:rsidRDefault="00692B31" w:rsidP="00692B31">
      <w:pPr>
        <w:rPr>
          <w:i/>
          <w:color w:val="FF0000"/>
          <w:sz w:val="12"/>
          <w:szCs w:val="12"/>
        </w:rPr>
      </w:pPr>
    </w:p>
    <w:p w14:paraId="3EA6CF63" w14:textId="77777777" w:rsidR="00692B31" w:rsidRPr="004236AA" w:rsidRDefault="00692B31" w:rsidP="00692B31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rFonts w:ascii="Calibri" w:hAnsi="Calibri" w:cs="Calibri"/>
          <w:b/>
          <w:color w:val="0000CC"/>
        </w:rPr>
      </w:pPr>
      <w:proofErr w:type="gramStart"/>
      <w:r w:rsidRPr="004236AA">
        <w:rPr>
          <w:rFonts w:ascii="Calibri" w:hAnsi="Calibri" w:cs="Calibri"/>
          <w:b/>
          <w:color w:val="0000CC"/>
        </w:rPr>
        <w:t>Obecní - Městský</w:t>
      </w:r>
      <w:proofErr w:type="gramEnd"/>
      <w:r w:rsidRPr="004236AA">
        <w:rPr>
          <w:rFonts w:ascii="Calibri" w:hAnsi="Calibri" w:cs="Calibri"/>
          <w:b/>
          <w:color w:val="0000CC"/>
        </w:rPr>
        <w:t xml:space="preserve"> úřad / Úřad městyse</w:t>
      </w:r>
      <w:r>
        <w:rPr>
          <w:rFonts w:asciiTheme="minorHAnsi" w:hAnsiTheme="minorHAnsi" w:cstheme="minorHAnsi"/>
          <w:b/>
          <w:bCs/>
          <w:color w:val="FF0000"/>
        </w:rPr>
        <w:t>*)</w:t>
      </w:r>
      <w:r w:rsidRPr="00A950BE">
        <w:rPr>
          <w:rFonts w:asciiTheme="minorHAnsi" w:hAnsiTheme="minorHAnsi" w:cstheme="minorHAnsi"/>
          <w:color w:val="0000CC"/>
        </w:rPr>
        <w:t xml:space="preserve"> </w:t>
      </w:r>
      <w:r w:rsidRPr="004236AA">
        <w:rPr>
          <w:rFonts w:ascii="Calibri" w:hAnsi="Calibri" w:cs="Calibri"/>
          <w:b/>
          <w:color w:val="0000CC"/>
        </w:rPr>
        <w:t xml:space="preserve"> </w:t>
      </w:r>
    </w:p>
    <w:p w14:paraId="206ED5D8" w14:textId="77777777" w:rsidR="00692B31" w:rsidRPr="004236AA" w:rsidRDefault="00692B31" w:rsidP="00692B31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rFonts w:ascii="Calibri" w:hAnsi="Calibri" w:cs="Calibri"/>
          <w:b/>
        </w:rPr>
      </w:pPr>
      <w:r w:rsidRPr="004236AA">
        <w:rPr>
          <w:rFonts w:ascii="Calibri" w:hAnsi="Calibri" w:cs="Calibri"/>
          <w:b/>
        </w:rPr>
        <w:t>...........................................................</w:t>
      </w:r>
    </w:p>
    <w:p w14:paraId="570E80E1" w14:textId="77777777" w:rsidR="00692B31" w:rsidRPr="004236AA" w:rsidRDefault="00692B31" w:rsidP="00692B31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rFonts w:ascii="Calibri" w:hAnsi="Calibri" w:cs="Calibri"/>
        </w:rPr>
      </w:pPr>
      <w:r w:rsidRPr="004236AA">
        <w:rPr>
          <w:rFonts w:ascii="Calibri" w:hAnsi="Calibri" w:cs="Calibri"/>
        </w:rPr>
        <w:t>k rukám starosty(-ky)</w:t>
      </w:r>
    </w:p>
    <w:p w14:paraId="62732788" w14:textId="77777777" w:rsidR="00692B31" w:rsidRPr="0013180F" w:rsidRDefault="00692B31" w:rsidP="00692B31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b/>
          <w:bCs/>
          <w:i/>
          <w:color w:val="FF0000"/>
          <w:sz w:val="16"/>
          <w:szCs w:val="16"/>
        </w:rPr>
      </w:pPr>
    </w:p>
    <w:p w14:paraId="76C0668B" w14:textId="77777777" w:rsidR="00692B31" w:rsidRPr="000E6EE6" w:rsidRDefault="00692B31" w:rsidP="00692B31">
      <w:pPr>
        <w:rPr>
          <w:i/>
          <w:color w:val="FF0000"/>
          <w:sz w:val="20"/>
          <w:szCs w:val="20"/>
        </w:rPr>
      </w:pPr>
    </w:p>
    <w:p w14:paraId="4E2AD00A" w14:textId="77777777" w:rsidR="00692B31" w:rsidRPr="000E6EE6" w:rsidRDefault="00692B31" w:rsidP="00692B31">
      <w:pPr>
        <w:autoSpaceDE w:val="0"/>
        <w:autoSpaceDN w:val="0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5B7BFF0D" w14:textId="77777777" w:rsidR="00692B31" w:rsidRPr="000E6EE6" w:rsidRDefault="00692B31" w:rsidP="00692B31">
      <w:pPr>
        <w:autoSpaceDE w:val="0"/>
        <w:autoSpaceDN w:val="0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3EF47362" w14:textId="77777777" w:rsidR="00692B31" w:rsidRPr="000E6EE6" w:rsidRDefault="00692B31" w:rsidP="00692B3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42FB5264" w14:textId="77777777" w:rsidR="00692B31" w:rsidRPr="000E6EE6" w:rsidRDefault="00692B31" w:rsidP="00692B3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3E948D5C" w14:textId="77777777" w:rsidR="00692B31" w:rsidRDefault="00692B31" w:rsidP="00692B31">
      <w:pPr>
        <w:ind w:left="2832" w:firstLine="708"/>
        <w:jc w:val="right"/>
        <w:rPr>
          <w:rFonts w:ascii="Calibri" w:hAnsi="Calibri" w:cs="Calibri"/>
        </w:rPr>
      </w:pPr>
    </w:p>
    <w:p w14:paraId="63FFE3C0" w14:textId="77777777" w:rsidR="00692B31" w:rsidRPr="004236AA" w:rsidRDefault="00692B31" w:rsidP="00692B31">
      <w:pPr>
        <w:ind w:left="2832" w:firstLine="708"/>
        <w:jc w:val="right"/>
        <w:rPr>
          <w:rFonts w:ascii="Calibri" w:hAnsi="Calibri" w:cs="Calibri"/>
        </w:rPr>
      </w:pPr>
      <w:r w:rsidRPr="004236AA">
        <w:rPr>
          <w:rFonts w:ascii="Calibri" w:hAnsi="Calibri" w:cs="Calibri"/>
        </w:rPr>
        <w:t>V ....................... dne ......................</w:t>
      </w:r>
    </w:p>
    <w:p w14:paraId="6AD13B14" w14:textId="77777777" w:rsidR="00692B31" w:rsidRPr="0013180F" w:rsidRDefault="00692B31" w:rsidP="00692B31">
      <w:pPr>
        <w:jc w:val="both"/>
        <w:rPr>
          <w:b/>
          <w:sz w:val="12"/>
          <w:szCs w:val="12"/>
        </w:rPr>
      </w:pPr>
    </w:p>
    <w:p w14:paraId="27493543" w14:textId="427AEB96" w:rsidR="00692B31" w:rsidRPr="000F6EFD" w:rsidRDefault="00692B31" w:rsidP="00692B31">
      <w:pPr>
        <w:pBdr>
          <w:bottom w:val="single" w:sz="4" w:space="1" w:color="auto"/>
        </w:pBdr>
        <w:jc w:val="both"/>
        <w:rPr>
          <w:rFonts w:ascii="Calibri" w:hAnsi="Calibri" w:cs="Calibri"/>
          <w:bCs/>
          <w:sz w:val="22"/>
          <w:szCs w:val="22"/>
        </w:rPr>
      </w:pPr>
      <w:r w:rsidRPr="000F6EFD">
        <w:rPr>
          <w:rFonts w:ascii="Calibri" w:hAnsi="Calibri" w:cs="Calibri"/>
          <w:b/>
        </w:rPr>
        <w:t xml:space="preserve">Seznam delegovaných členů a náhradníků do okrskové(-ých) volební(-ích) komise(-í) pro volby do Senátu Parl. ČR, které se uskuteční ve dnech </w:t>
      </w:r>
      <w:r>
        <w:rPr>
          <w:rFonts w:ascii="Calibri" w:hAnsi="Calibri" w:cs="Calibri"/>
          <w:b/>
        </w:rPr>
        <w:t>9</w:t>
      </w:r>
      <w:r w:rsidRPr="000F6EFD">
        <w:rPr>
          <w:rFonts w:ascii="Calibri" w:hAnsi="Calibri" w:cs="Calibri"/>
          <w:b/>
        </w:rPr>
        <w:t>. a 1</w:t>
      </w:r>
      <w:r>
        <w:rPr>
          <w:rFonts w:ascii="Calibri" w:hAnsi="Calibri" w:cs="Calibri"/>
          <w:b/>
        </w:rPr>
        <w:t>0</w:t>
      </w:r>
      <w:r w:rsidRPr="000F6EFD">
        <w:rPr>
          <w:rFonts w:ascii="Calibri" w:hAnsi="Calibri" w:cs="Calibri"/>
          <w:b/>
        </w:rPr>
        <w:t>. ř</w:t>
      </w:r>
      <w:r>
        <w:rPr>
          <w:rFonts w:ascii="Calibri" w:hAnsi="Calibri" w:cs="Calibri"/>
          <w:b/>
        </w:rPr>
        <w:t>íjna</w:t>
      </w:r>
      <w:r w:rsidRPr="000F6EFD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6</w:t>
      </w:r>
      <w:r>
        <w:rPr>
          <w:rFonts w:ascii="Calibri" w:hAnsi="Calibri" w:cs="Calibri"/>
          <w:b/>
          <w:sz w:val="25"/>
          <w:szCs w:val="25"/>
        </w:rPr>
        <w:t xml:space="preserve"> </w:t>
      </w:r>
      <w:r w:rsidRPr="000F6EFD">
        <w:rPr>
          <w:rFonts w:ascii="Calibri" w:hAnsi="Calibri" w:cs="Calibri"/>
          <w:bCs/>
          <w:sz w:val="22"/>
          <w:szCs w:val="22"/>
        </w:rPr>
        <w:t>(příp</w:t>
      </w:r>
      <w:r w:rsidR="00470F52">
        <w:rPr>
          <w:rFonts w:ascii="Calibri" w:hAnsi="Calibri" w:cs="Calibri"/>
          <w:bCs/>
          <w:sz w:val="22"/>
          <w:szCs w:val="22"/>
        </w:rPr>
        <w:t xml:space="preserve">. </w:t>
      </w:r>
      <w:r w:rsidRPr="000F6EFD">
        <w:rPr>
          <w:rFonts w:ascii="Calibri" w:hAnsi="Calibri" w:cs="Calibri"/>
          <w:bCs/>
          <w:sz w:val="22"/>
          <w:szCs w:val="22"/>
        </w:rPr>
        <w:t xml:space="preserve">druhé kolo ve dnech </w:t>
      </w:r>
      <w:r>
        <w:rPr>
          <w:rFonts w:ascii="Calibri" w:hAnsi="Calibri" w:cs="Calibri"/>
          <w:bCs/>
          <w:sz w:val="22"/>
          <w:szCs w:val="22"/>
        </w:rPr>
        <w:t>16</w:t>
      </w:r>
      <w:r w:rsidRPr="000F6EFD">
        <w:rPr>
          <w:rFonts w:ascii="Calibri" w:hAnsi="Calibri" w:cs="Calibri"/>
          <w:bCs/>
          <w:sz w:val="22"/>
          <w:szCs w:val="22"/>
        </w:rPr>
        <w:t xml:space="preserve">. a </w:t>
      </w:r>
      <w:r>
        <w:rPr>
          <w:rFonts w:ascii="Calibri" w:hAnsi="Calibri" w:cs="Calibri"/>
          <w:bCs/>
          <w:sz w:val="22"/>
          <w:szCs w:val="22"/>
        </w:rPr>
        <w:t>17</w:t>
      </w:r>
      <w:r w:rsidRPr="000F6EFD">
        <w:rPr>
          <w:rFonts w:ascii="Calibri" w:hAnsi="Calibri" w:cs="Calibri"/>
          <w:bCs/>
          <w:sz w:val="22"/>
          <w:szCs w:val="22"/>
        </w:rPr>
        <w:t>. ří</w:t>
      </w:r>
      <w:r>
        <w:rPr>
          <w:rFonts w:ascii="Calibri" w:hAnsi="Calibri" w:cs="Calibri"/>
          <w:bCs/>
          <w:sz w:val="22"/>
          <w:szCs w:val="22"/>
        </w:rPr>
        <w:t>jna</w:t>
      </w:r>
      <w:r w:rsidRPr="000F6EFD">
        <w:rPr>
          <w:rFonts w:ascii="Calibri" w:hAnsi="Calibri" w:cs="Calibri"/>
          <w:bCs/>
          <w:sz w:val="22"/>
          <w:szCs w:val="22"/>
        </w:rPr>
        <w:t xml:space="preserve"> 202</w:t>
      </w:r>
      <w:r>
        <w:rPr>
          <w:rFonts w:ascii="Calibri" w:hAnsi="Calibri" w:cs="Calibri"/>
          <w:bCs/>
          <w:sz w:val="22"/>
          <w:szCs w:val="22"/>
        </w:rPr>
        <w:t>6</w:t>
      </w:r>
      <w:r w:rsidRPr="000F6EFD">
        <w:rPr>
          <w:rFonts w:ascii="Calibri" w:hAnsi="Calibri" w:cs="Calibri"/>
          <w:bCs/>
          <w:sz w:val="22"/>
          <w:szCs w:val="22"/>
        </w:rPr>
        <w:t>)</w:t>
      </w:r>
    </w:p>
    <w:p w14:paraId="3E8D173E" w14:textId="77777777" w:rsidR="00692B31" w:rsidRPr="00D867AB" w:rsidRDefault="00692B31" w:rsidP="00692B31">
      <w:pPr>
        <w:jc w:val="both"/>
        <w:rPr>
          <w:sz w:val="20"/>
          <w:szCs w:val="20"/>
        </w:rPr>
      </w:pPr>
      <w:r w:rsidRPr="000E6EE6">
        <w:tab/>
      </w:r>
    </w:p>
    <w:p w14:paraId="45C17F70" w14:textId="77777777" w:rsidR="00692B31" w:rsidRPr="00692B31" w:rsidRDefault="00692B31" w:rsidP="00692B31">
      <w:pPr>
        <w:jc w:val="both"/>
        <w:rPr>
          <w:rFonts w:ascii="Calibri" w:hAnsi="Calibri" w:cs="Calibri"/>
          <w:sz w:val="22"/>
          <w:szCs w:val="22"/>
        </w:rPr>
      </w:pPr>
      <w:r w:rsidRPr="00692B31">
        <w:rPr>
          <w:rFonts w:ascii="Calibri" w:hAnsi="Calibri" w:cs="Calibri"/>
          <w:sz w:val="22"/>
          <w:szCs w:val="22"/>
        </w:rPr>
        <w:t xml:space="preserve">V souladu s ust. § 14e odst. 3 a 4 </w:t>
      </w:r>
      <w:r w:rsidRPr="00692B31">
        <w:rPr>
          <w:rFonts w:asciiTheme="minorHAnsi" w:hAnsiTheme="minorHAnsi" w:cstheme="minorHAnsi"/>
          <w:sz w:val="22"/>
          <w:szCs w:val="22"/>
        </w:rPr>
        <w:t xml:space="preserve">zák. č. 247/1995 Sb., o volbách Parlamentu České republiky a o změně některých zákonů, ve znění pozdějších předpisů, platných do 31.12.2025, </w:t>
      </w:r>
      <w:r w:rsidRPr="00692B31">
        <w:rPr>
          <w:rFonts w:ascii="Calibri" w:hAnsi="Calibri" w:cs="Calibri"/>
          <w:b/>
          <w:sz w:val="22"/>
          <w:szCs w:val="22"/>
        </w:rPr>
        <w:t>tímto</w:t>
      </w:r>
      <w:r w:rsidRPr="00692B31">
        <w:rPr>
          <w:rFonts w:ascii="Calibri" w:hAnsi="Calibri" w:cs="Calibri"/>
          <w:sz w:val="22"/>
          <w:szCs w:val="22"/>
        </w:rPr>
        <w:t xml:space="preserve"> </w:t>
      </w:r>
    </w:p>
    <w:p w14:paraId="2B42C454" w14:textId="77777777" w:rsidR="00692B31" w:rsidRPr="00AF7BDC" w:rsidRDefault="00692B31" w:rsidP="00692B31">
      <w:pPr>
        <w:jc w:val="both"/>
        <w:rPr>
          <w:color w:val="FF0000"/>
          <w:sz w:val="12"/>
          <w:szCs w:val="12"/>
        </w:rPr>
      </w:pPr>
    </w:p>
    <w:p w14:paraId="3B729FC9" w14:textId="12CBE349" w:rsidR="00692B31" w:rsidRPr="00520539" w:rsidRDefault="00692B31" w:rsidP="00692B31">
      <w:pPr>
        <w:jc w:val="both"/>
        <w:rPr>
          <w:rFonts w:ascii="Calibri" w:hAnsi="Calibri"/>
          <w:color w:val="FF0000"/>
          <w:sz w:val="20"/>
          <w:szCs w:val="20"/>
        </w:rPr>
      </w:pPr>
      <w:r w:rsidRPr="00520539">
        <w:rPr>
          <w:rFonts w:ascii="Calibri" w:hAnsi="Calibri"/>
          <w:color w:val="FF0000"/>
          <w:sz w:val="20"/>
          <w:szCs w:val="20"/>
        </w:rPr>
        <w:sym w:font="Wingdings" w:char="F078"/>
      </w:r>
      <w:r w:rsidRPr="00520539">
        <w:rPr>
          <w:rFonts w:ascii="Calibri" w:hAnsi="Calibri"/>
          <w:color w:val="FF0000"/>
          <w:sz w:val="20"/>
          <w:szCs w:val="20"/>
        </w:rPr>
        <w:t xml:space="preserve"> označit odpovídající</w:t>
      </w:r>
    </w:p>
    <w:p w14:paraId="3768B09F" w14:textId="67BD8244" w:rsidR="00692B31" w:rsidRPr="00692B31" w:rsidRDefault="00692B31" w:rsidP="00692B31">
      <w:pPr>
        <w:numPr>
          <w:ilvl w:val="0"/>
          <w:numId w:val="2"/>
        </w:numPr>
        <w:ind w:left="426" w:hanging="426"/>
        <w:contextualSpacing/>
        <w:jc w:val="both"/>
        <w:rPr>
          <w:rFonts w:ascii="Calibri" w:hAnsi="Calibri" w:cs="Calibri"/>
          <w:b/>
        </w:rPr>
      </w:pPr>
      <w:r w:rsidRPr="00B025B3">
        <w:rPr>
          <w:rFonts w:asciiTheme="minorHAnsi" w:hAnsiTheme="minorHAnsi" w:cstheme="minorHAnsi"/>
          <w:color w:val="FF0000"/>
        </w:rPr>
        <w:t>*)</w:t>
      </w:r>
      <w:r>
        <w:rPr>
          <w:rFonts w:asciiTheme="minorHAnsi" w:hAnsiTheme="minorHAnsi" w:cstheme="minorHAnsi"/>
          <w:color w:val="FF0000"/>
        </w:rPr>
        <w:t xml:space="preserve"> </w:t>
      </w:r>
      <w:r w:rsidRPr="00692B31">
        <w:rPr>
          <w:rFonts w:ascii="Calibri" w:hAnsi="Calibri" w:cs="Calibri"/>
          <w:b/>
          <w:color w:val="0000CC"/>
        </w:rPr>
        <w:t xml:space="preserve">politická strana </w:t>
      </w:r>
    </w:p>
    <w:p w14:paraId="464C8BFE" w14:textId="4345CC5A" w:rsidR="00692B31" w:rsidRPr="00692B31" w:rsidRDefault="00692B31" w:rsidP="00470F52">
      <w:pPr>
        <w:numPr>
          <w:ilvl w:val="0"/>
          <w:numId w:val="2"/>
        </w:numPr>
        <w:ind w:left="426" w:hanging="426"/>
        <w:contextualSpacing/>
        <w:jc w:val="both"/>
        <w:rPr>
          <w:rFonts w:ascii="Calibri" w:hAnsi="Calibri" w:cs="Calibri"/>
          <w:b/>
        </w:rPr>
      </w:pPr>
      <w:r w:rsidRPr="00B025B3">
        <w:rPr>
          <w:rFonts w:asciiTheme="minorHAnsi" w:hAnsiTheme="minorHAnsi" w:cstheme="minorHAnsi"/>
          <w:color w:val="FF0000"/>
        </w:rPr>
        <w:t>*)</w:t>
      </w:r>
      <w:r>
        <w:rPr>
          <w:rFonts w:asciiTheme="minorHAnsi" w:hAnsiTheme="minorHAnsi" w:cstheme="minorHAnsi"/>
          <w:color w:val="FF0000"/>
        </w:rPr>
        <w:t xml:space="preserve"> </w:t>
      </w:r>
      <w:r w:rsidRPr="00692B31">
        <w:rPr>
          <w:rFonts w:ascii="Calibri" w:hAnsi="Calibri" w:cs="Calibri"/>
          <w:b/>
          <w:color w:val="0000CC"/>
        </w:rPr>
        <w:t xml:space="preserve">politické hnutí </w:t>
      </w:r>
    </w:p>
    <w:p w14:paraId="01A36D03" w14:textId="1741682A" w:rsidR="00692B31" w:rsidRPr="00692B31" w:rsidRDefault="00692B31" w:rsidP="00692B31">
      <w:pPr>
        <w:numPr>
          <w:ilvl w:val="0"/>
          <w:numId w:val="2"/>
        </w:numPr>
        <w:ind w:left="426" w:hanging="426"/>
        <w:contextualSpacing/>
        <w:jc w:val="both"/>
        <w:rPr>
          <w:rFonts w:ascii="Calibri" w:hAnsi="Calibri" w:cs="Calibri"/>
          <w:b/>
        </w:rPr>
      </w:pPr>
      <w:r w:rsidRPr="00B025B3">
        <w:rPr>
          <w:rFonts w:asciiTheme="minorHAnsi" w:hAnsiTheme="minorHAnsi" w:cstheme="minorHAnsi"/>
          <w:color w:val="FF0000"/>
        </w:rPr>
        <w:t>*)</w:t>
      </w:r>
      <w:r>
        <w:rPr>
          <w:rFonts w:asciiTheme="minorHAnsi" w:hAnsiTheme="minorHAnsi" w:cstheme="minorHAnsi"/>
          <w:color w:val="FF0000"/>
        </w:rPr>
        <w:t xml:space="preserve"> </w:t>
      </w:r>
      <w:r w:rsidRPr="00692B31">
        <w:rPr>
          <w:rFonts w:ascii="Calibri" w:hAnsi="Calibri" w:cs="Calibri"/>
          <w:b/>
          <w:color w:val="0000CC"/>
        </w:rPr>
        <w:t>koalice</w:t>
      </w:r>
    </w:p>
    <w:p w14:paraId="7599C87B" w14:textId="06942A25" w:rsidR="00692B31" w:rsidRPr="00692B31" w:rsidRDefault="00692B31" w:rsidP="00692B31">
      <w:pPr>
        <w:numPr>
          <w:ilvl w:val="0"/>
          <w:numId w:val="2"/>
        </w:numPr>
        <w:ind w:left="426" w:hanging="426"/>
        <w:contextualSpacing/>
        <w:jc w:val="both"/>
        <w:rPr>
          <w:rFonts w:ascii="Calibri" w:hAnsi="Calibri" w:cs="Calibri"/>
          <w:b/>
        </w:rPr>
      </w:pPr>
      <w:r w:rsidRPr="00B025B3">
        <w:rPr>
          <w:rFonts w:asciiTheme="minorHAnsi" w:hAnsiTheme="minorHAnsi" w:cstheme="minorHAnsi"/>
          <w:color w:val="FF0000"/>
        </w:rPr>
        <w:t>*)</w:t>
      </w:r>
      <w:r>
        <w:rPr>
          <w:rFonts w:asciiTheme="minorHAnsi" w:hAnsiTheme="minorHAnsi" w:cstheme="minorHAnsi"/>
          <w:color w:val="FF0000"/>
        </w:rPr>
        <w:t xml:space="preserve"> </w:t>
      </w:r>
      <w:r w:rsidRPr="00692B31">
        <w:rPr>
          <w:rFonts w:ascii="Calibri" w:hAnsi="Calibri" w:cs="Calibri"/>
          <w:b/>
          <w:color w:val="0000CC"/>
        </w:rPr>
        <w:t>nezávislý kandidát</w:t>
      </w:r>
    </w:p>
    <w:p w14:paraId="57D304EE" w14:textId="77777777" w:rsidR="005A78EF" w:rsidRPr="005A78EF" w:rsidRDefault="005A78EF" w:rsidP="005A78EF">
      <w:pPr>
        <w:ind w:left="426"/>
        <w:jc w:val="center"/>
        <w:rPr>
          <w:rFonts w:asciiTheme="minorHAnsi" w:hAnsiTheme="minorHAnsi" w:cstheme="minorHAnsi"/>
          <w:sz w:val="20"/>
          <w:szCs w:val="20"/>
        </w:rPr>
      </w:pPr>
      <w:r w:rsidRPr="005A78EF">
        <w:rPr>
          <w:rFonts w:asciiTheme="minorHAnsi" w:hAnsiTheme="minorHAnsi" w:cstheme="minorHAnsi"/>
        </w:rPr>
        <w:t xml:space="preserve">………………………………………………………….............................................................................…… </w:t>
      </w:r>
      <w:r w:rsidRPr="005A78EF">
        <w:rPr>
          <w:rFonts w:asciiTheme="minorHAnsi" w:hAnsiTheme="minorHAnsi" w:cstheme="minorHAnsi"/>
          <w:i/>
          <w:iCs/>
          <w:color w:val="FF0000"/>
          <w:sz w:val="20"/>
          <w:szCs w:val="20"/>
        </w:rPr>
        <w:t>(název)</w:t>
      </w:r>
    </w:p>
    <w:p w14:paraId="7A911583" w14:textId="77777777" w:rsidR="00692B31" w:rsidRPr="000A08F4" w:rsidRDefault="00692B31" w:rsidP="00692B31">
      <w:pPr>
        <w:jc w:val="both"/>
        <w:rPr>
          <w:sz w:val="12"/>
          <w:szCs w:val="12"/>
        </w:rPr>
      </w:pPr>
    </w:p>
    <w:p w14:paraId="2AF3450B" w14:textId="32DB1E85" w:rsidR="00692B31" w:rsidRPr="00470F52" w:rsidRDefault="00692B31" w:rsidP="00692B31">
      <w:pPr>
        <w:jc w:val="both"/>
        <w:rPr>
          <w:rFonts w:ascii="Calibri" w:hAnsi="Calibri" w:cs="Calibri"/>
          <w:sz w:val="22"/>
          <w:szCs w:val="22"/>
        </w:rPr>
      </w:pPr>
      <w:r w:rsidRPr="00470F52">
        <w:rPr>
          <w:rFonts w:asciiTheme="minorHAnsi" w:hAnsiTheme="minorHAnsi" w:cstheme="minorHAnsi"/>
          <w:color w:val="0000CC"/>
          <w:sz w:val="22"/>
          <w:szCs w:val="22"/>
        </w:rPr>
        <w:t xml:space="preserve">jehož / jejíž </w:t>
      </w:r>
      <w:r w:rsidRPr="00470F52">
        <w:rPr>
          <w:rFonts w:asciiTheme="minorHAnsi" w:hAnsiTheme="minorHAnsi" w:cstheme="minorHAnsi"/>
          <w:sz w:val="22"/>
          <w:szCs w:val="22"/>
        </w:rPr>
        <w:t xml:space="preserve">přihláška k registraci pro volby do Senátu byla zaregistrována ve volebním obvodu č. 36 – Česká Lípa </w:t>
      </w:r>
      <w:r w:rsidR="005A78EF">
        <w:rPr>
          <w:rFonts w:asciiTheme="minorHAnsi" w:hAnsiTheme="minorHAnsi" w:cstheme="minorHAnsi"/>
          <w:sz w:val="22"/>
          <w:szCs w:val="22"/>
        </w:rPr>
        <w:t xml:space="preserve">pro volby do Senátu </w:t>
      </w:r>
      <w:r w:rsidRPr="00470F52">
        <w:rPr>
          <w:rFonts w:asciiTheme="minorHAnsi" w:hAnsiTheme="minorHAnsi" w:cstheme="minorHAnsi"/>
          <w:sz w:val="22"/>
          <w:szCs w:val="22"/>
        </w:rPr>
        <w:t>konané ve dnech 9. a 10. října 2026</w:t>
      </w:r>
      <w:r w:rsidR="00470F52" w:rsidRPr="00470F52">
        <w:rPr>
          <w:rFonts w:asciiTheme="minorHAnsi" w:hAnsiTheme="minorHAnsi" w:cstheme="minorHAnsi"/>
          <w:sz w:val="22"/>
          <w:szCs w:val="22"/>
        </w:rPr>
        <w:t xml:space="preserve"> (příp. druhé kolo ve dnech 16. a 17. října 2026)</w:t>
      </w:r>
      <w:r w:rsidR="005A78EF">
        <w:rPr>
          <w:rFonts w:asciiTheme="minorHAnsi" w:hAnsiTheme="minorHAnsi" w:cstheme="minorHAnsi"/>
          <w:sz w:val="22"/>
          <w:szCs w:val="22"/>
        </w:rPr>
        <w:t>,</w:t>
      </w:r>
      <w:r w:rsidRPr="00470F52">
        <w:rPr>
          <w:rFonts w:asciiTheme="minorHAnsi" w:hAnsiTheme="minorHAnsi" w:cstheme="minorHAnsi"/>
          <w:sz w:val="22"/>
          <w:szCs w:val="22"/>
        </w:rPr>
        <w:t xml:space="preserve"> </w:t>
      </w:r>
      <w:r w:rsidRPr="00470F52">
        <w:rPr>
          <w:rFonts w:ascii="Calibri" w:hAnsi="Calibri" w:cs="Calibri"/>
          <w:sz w:val="22"/>
          <w:szCs w:val="22"/>
        </w:rPr>
        <w:t>v zákonem stanovené lhůtě</w:t>
      </w:r>
      <w:r w:rsidRPr="00470F52">
        <w:rPr>
          <w:sz w:val="22"/>
          <w:szCs w:val="22"/>
        </w:rPr>
        <w:t xml:space="preserve"> </w:t>
      </w:r>
      <w:r w:rsidRPr="00470F52">
        <w:rPr>
          <w:rFonts w:ascii="Arial Black" w:hAnsi="Arial Black"/>
          <w:b/>
          <w:sz w:val="22"/>
          <w:szCs w:val="22"/>
        </w:rPr>
        <w:t>deleguje</w:t>
      </w:r>
      <w:r w:rsidRPr="00470F52">
        <w:rPr>
          <w:sz w:val="22"/>
          <w:szCs w:val="22"/>
        </w:rPr>
        <w:t xml:space="preserve"> </w:t>
      </w:r>
      <w:r w:rsidRPr="00470F52">
        <w:rPr>
          <w:rFonts w:ascii="Calibri" w:hAnsi="Calibri" w:cs="Calibri"/>
          <w:sz w:val="22"/>
          <w:szCs w:val="22"/>
        </w:rPr>
        <w:t xml:space="preserve">níže uvedené členy a náhradníky do okrskové(-ých) volební(ích) komise(-í) vaší </w:t>
      </w:r>
      <w:r w:rsidRPr="00470F52">
        <w:rPr>
          <w:rFonts w:ascii="Calibri" w:hAnsi="Calibri" w:cs="Calibri"/>
          <w:color w:val="0000CC"/>
          <w:sz w:val="22"/>
          <w:szCs w:val="22"/>
        </w:rPr>
        <w:t xml:space="preserve">obce </w:t>
      </w:r>
      <w:proofErr w:type="gramStart"/>
      <w:r w:rsidRPr="00470F52">
        <w:rPr>
          <w:rFonts w:ascii="Calibri" w:hAnsi="Calibri" w:cs="Calibri"/>
          <w:color w:val="0000CC"/>
          <w:sz w:val="22"/>
          <w:szCs w:val="22"/>
        </w:rPr>
        <w:t>/  města</w:t>
      </w:r>
      <w:proofErr w:type="gramEnd"/>
      <w:r w:rsidRPr="00470F52">
        <w:rPr>
          <w:rFonts w:ascii="Calibri" w:hAnsi="Calibri" w:cs="Calibri"/>
          <w:color w:val="0000CC"/>
          <w:sz w:val="22"/>
          <w:szCs w:val="22"/>
        </w:rPr>
        <w:t xml:space="preserve"> / městyse</w:t>
      </w:r>
      <w:r w:rsidRPr="00470F52">
        <w:rPr>
          <w:rFonts w:asciiTheme="minorHAnsi" w:hAnsiTheme="minorHAnsi" w:cstheme="minorHAnsi"/>
          <w:b/>
          <w:bCs/>
          <w:color w:val="FF0000"/>
          <w:sz w:val="22"/>
          <w:szCs w:val="22"/>
        </w:rPr>
        <w:t>*)</w:t>
      </w:r>
      <w:r w:rsidRPr="00470F52">
        <w:rPr>
          <w:rFonts w:ascii="Calibri" w:hAnsi="Calibri" w:cs="Calibri"/>
          <w:sz w:val="22"/>
          <w:szCs w:val="22"/>
        </w:rPr>
        <w:t>.</w:t>
      </w:r>
    </w:p>
    <w:p w14:paraId="51AC739D" w14:textId="77777777" w:rsidR="00692B31" w:rsidRPr="00D867AB" w:rsidRDefault="00692B31" w:rsidP="00692B31">
      <w:pPr>
        <w:jc w:val="both"/>
        <w:rPr>
          <w:sz w:val="12"/>
          <w:szCs w:val="12"/>
        </w:rPr>
      </w:pPr>
    </w:p>
    <w:p w14:paraId="5FDC25D9" w14:textId="77777777" w:rsidR="00692B31" w:rsidRPr="00537CC4" w:rsidRDefault="00692B31" w:rsidP="00692B31">
      <w:pPr>
        <w:spacing w:after="120"/>
        <w:jc w:val="both"/>
        <w:rPr>
          <w:rFonts w:asciiTheme="minorHAnsi" w:hAnsiTheme="minorHAnsi" w:cstheme="minorHAnsi"/>
          <w:b/>
          <w:caps/>
        </w:rPr>
      </w:pPr>
      <w:r w:rsidRPr="00537CC4">
        <w:rPr>
          <w:rFonts w:asciiTheme="minorHAnsi" w:hAnsiTheme="minorHAnsi" w:cstheme="minorHAnsi"/>
          <w:b/>
          <w:caps/>
        </w:rPr>
        <w:t>Členové: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9"/>
        <w:gridCol w:w="1005"/>
        <w:gridCol w:w="2932"/>
        <w:gridCol w:w="1128"/>
        <w:gridCol w:w="1362"/>
        <w:gridCol w:w="1264"/>
      </w:tblGrid>
      <w:tr w:rsidR="00692B31" w:rsidRPr="00CD0BCC" w14:paraId="30077DDF" w14:textId="77777777" w:rsidTr="00362FD6">
        <w:trPr>
          <w:trHeight w:val="1617"/>
        </w:trPr>
        <w:tc>
          <w:tcPr>
            <w:tcW w:w="1369" w:type="dxa"/>
            <w:tcBorders>
              <w:bottom w:val="double" w:sz="4" w:space="0" w:color="auto"/>
            </w:tcBorders>
            <w:vAlign w:val="center"/>
          </w:tcPr>
          <w:p w14:paraId="1BA4F18B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Jméno a příjmení</w:t>
            </w:r>
          </w:p>
        </w:tc>
        <w:tc>
          <w:tcPr>
            <w:tcW w:w="1005" w:type="dxa"/>
            <w:tcBorders>
              <w:bottom w:val="double" w:sz="4" w:space="0" w:color="auto"/>
            </w:tcBorders>
            <w:vAlign w:val="center"/>
          </w:tcPr>
          <w:p w14:paraId="21D310B4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Datum narození</w:t>
            </w:r>
          </w:p>
        </w:tc>
        <w:tc>
          <w:tcPr>
            <w:tcW w:w="2932" w:type="dxa"/>
            <w:tcBorders>
              <w:bottom w:val="double" w:sz="4" w:space="0" w:color="auto"/>
            </w:tcBorders>
            <w:vAlign w:val="center"/>
          </w:tcPr>
          <w:p w14:paraId="39348D80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025459C" w14:textId="019FC258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Adresa místa</w:t>
            </w:r>
            <w:r w:rsidR="0013180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trvalého pobytu</w:t>
            </w:r>
          </w:p>
          <w:p w14:paraId="20EC50E8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vertAlign w:val="superscript"/>
              </w:rPr>
              <w:t>(tj. přesnou a úplnou adresu místa pobytu)</w:t>
            </w:r>
          </w:p>
        </w:tc>
        <w:tc>
          <w:tcPr>
            <w:tcW w:w="1128" w:type="dxa"/>
            <w:tcBorders>
              <w:bottom w:val="double" w:sz="4" w:space="0" w:color="auto"/>
            </w:tcBorders>
          </w:tcPr>
          <w:p w14:paraId="24E8A8F4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0CA655DC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Telefonní číslo</w:t>
            </w:r>
          </w:p>
          <w:p w14:paraId="64389BC2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ABC3C36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62" w:type="dxa"/>
            <w:tcBorders>
              <w:bottom w:val="double" w:sz="4" w:space="0" w:color="auto"/>
            </w:tcBorders>
          </w:tcPr>
          <w:p w14:paraId="525EE28B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1D25E329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Adresa pro doručování nebo adresa elektronické pošty</w:t>
            </w: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51886E9D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7A086B40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Údaj, do které OVK má být delegovaný člen zařazen</w:t>
            </w:r>
          </w:p>
        </w:tc>
      </w:tr>
      <w:tr w:rsidR="00692B31" w:rsidRPr="00CD0BCC" w14:paraId="6354109E" w14:textId="77777777" w:rsidTr="00362FD6">
        <w:trPr>
          <w:trHeight w:val="661"/>
        </w:trPr>
        <w:tc>
          <w:tcPr>
            <w:tcW w:w="1369" w:type="dxa"/>
            <w:tcBorders>
              <w:top w:val="double" w:sz="4" w:space="0" w:color="auto"/>
            </w:tcBorders>
            <w:vAlign w:val="center"/>
          </w:tcPr>
          <w:p w14:paraId="2A74A529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005" w:type="dxa"/>
            <w:tcBorders>
              <w:top w:val="double" w:sz="4" w:space="0" w:color="auto"/>
            </w:tcBorders>
            <w:vAlign w:val="center"/>
          </w:tcPr>
          <w:p w14:paraId="57F0E4DE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2932" w:type="dxa"/>
            <w:tcBorders>
              <w:top w:val="double" w:sz="4" w:space="0" w:color="auto"/>
            </w:tcBorders>
            <w:vAlign w:val="center"/>
          </w:tcPr>
          <w:p w14:paraId="4F8903B8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128" w:type="dxa"/>
            <w:tcBorders>
              <w:top w:val="double" w:sz="4" w:space="0" w:color="auto"/>
            </w:tcBorders>
            <w:vAlign w:val="center"/>
          </w:tcPr>
          <w:p w14:paraId="56609956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362" w:type="dxa"/>
            <w:tcBorders>
              <w:top w:val="double" w:sz="4" w:space="0" w:color="auto"/>
            </w:tcBorders>
            <w:vAlign w:val="center"/>
          </w:tcPr>
          <w:p w14:paraId="52E75CDF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264" w:type="dxa"/>
            <w:tcBorders>
              <w:top w:val="double" w:sz="4" w:space="0" w:color="auto"/>
            </w:tcBorders>
            <w:vAlign w:val="center"/>
          </w:tcPr>
          <w:p w14:paraId="10E2AEAE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</w:tr>
      <w:tr w:rsidR="00692B31" w:rsidRPr="00CD0BCC" w14:paraId="7117E563" w14:textId="77777777" w:rsidTr="00362FD6">
        <w:trPr>
          <w:trHeight w:val="698"/>
        </w:trPr>
        <w:tc>
          <w:tcPr>
            <w:tcW w:w="1369" w:type="dxa"/>
            <w:vAlign w:val="center"/>
          </w:tcPr>
          <w:p w14:paraId="2B0E5B36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005" w:type="dxa"/>
            <w:vAlign w:val="center"/>
          </w:tcPr>
          <w:p w14:paraId="60CDE9FA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2932" w:type="dxa"/>
            <w:vAlign w:val="center"/>
          </w:tcPr>
          <w:p w14:paraId="569600F9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128" w:type="dxa"/>
            <w:vAlign w:val="center"/>
          </w:tcPr>
          <w:p w14:paraId="53B0328A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362" w:type="dxa"/>
            <w:vAlign w:val="center"/>
          </w:tcPr>
          <w:p w14:paraId="298FA90F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264" w:type="dxa"/>
            <w:vAlign w:val="center"/>
          </w:tcPr>
          <w:p w14:paraId="07555E86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</w:tr>
      <w:tr w:rsidR="00692B31" w:rsidRPr="00CD0BCC" w14:paraId="79A14996" w14:textId="77777777" w:rsidTr="00362FD6">
        <w:trPr>
          <w:trHeight w:val="694"/>
        </w:trPr>
        <w:tc>
          <w:tcPr>
            <w:tcW w:w="1369" w:type="dxa"/>
            <w:vAlign w:val="center"/>
          </w:tcPr>
          <w:p w14:paraId="3CC7F556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005" w:type="dxa"/>
            <w:vAlign w:val="center"/>
          </w:tcPr>
          <w:p w14:paraId="5E1BAD25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2932" w:type="dxa"/>
            <w:vAlign w:val="center"/>
          </w:tcPr>
          <w:p w14:paraId="66CE5A87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128" w:type="dxa"/>
            <w:vAlign w:val="center"/>
          </w:tcPr>
          <w:p w14:paraId="1573D113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362" w:type="dxa"/>
            <w:vAlign w:val="center"/>
          </w:tcPr>
          <w:p w14:paraId="17288C30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264" w:type="dxa"/>
            <w:vAlign w:val="center"/>
          </w:tcPr>
          <w:p w14:paraId="0996CF74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</w:tr>
    </w:tbl>
    <w:p w14:paraId="3B910564" w14:textId="77777777" w:rsidR="00692B31" w:rsidRPr="004236AA" w:rsidRDefault="00692B31" w:rsidP="00692B31">
      <w:pPr>
        <w:jc w:val="both"/>
        <w:rPr>
          <w:rFonts w:ascii="Aptos" w:hAnsi="Aptos" w:cs="Aptos"/>
          <w:color w:val="FF0000"/>
        </w:rPr>
      </w:pPr>
      <w:r w:rsidRPr="004236AA">
        <w:rPr>
          <w:rFonts w:ascii="Aptos" w:hAnsi="Aptos" w:cs="Aptos"/>
          <w:i/>
          <w:iCs/>
          <w:color w:val="FF0000"/>
          <w:sz w:val="20"/>
          <w:szCs w:val="20"/>
        </w:rPr>
        <w:t>a příp. další …</w:t>
      </w:r>
    </w:p>
    <w:p w14:paraId="45889795" w14:textId="77777777" w:rsidR="00692B31" w:rsidRPr="00537CC4" w:rsidRDefault="00692B31" w:rsidP="00692B31">
      <w:pPr>
        <w:spacing w:after="120"/>
        <w:jc w:val="both"/>
        <w:rPr>
          <w:rFonts w:asciiTheme="minorHAnsi" w:hAnsiTheme="minorHAnsi" w:cstheme="minorHAnsi"/>
          <w:b/>
          <w:caps/>
        </w:rPr>
      </w:pPr>
      <w:r w:rsidRPr="00537CC4">
        <w:rPr>
          <w:rFonts w:asciiTheme="minorHAnsi" w:hAnsiTheme="minorHAnsi" w:cstheme="minorHAnsi"/>
          <w:b/>
          <w:caps/>
        </w:rPr>
        <w:lastRenderedPageBreak/>
        <w:t>Náhradníci: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1"/>
        <w:gridCol w:w="1005"/>
        <w:gridCol w:w="2931"/>
        <w:gridCol w:w="1127"/>
        <w:gridCol w:w="1362"/>
        <w:gridCol w:w="1264"/>
      </w:tblGrid>
      <w:tr w:rsidR="00692B31" w:rsidRPr="00CD0BCC" w14:paraId="0E49D32B" w14:textId="77777777" w:rsidTr="00362FD6">
        <w:trPr>
          <w:trHeight w:val="1617"/>
        </w:trPr>
        <w:tc>
          <w:tcPr>
            <w:tcW w:w="1371" w:type="dxa"/>
            <w:tcBorders>
              <w:bottom w:val="double" w:sz="4" w:space="0" w:color="auto"/>
            </w:tcBorders>
            <w:vAlign w:val="center"/>
          </w:tcPr>
          <w:p w14:paraId="242C0932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Jméno a příjmení</w:t>
            </w:r>
          </w:p>
        </w:tc>
        <w:tc>
          <w:tcPr>
            <w:tcW w:w="1005" w:type="dxa"/>
            <w:tcBorders>
              <w:bottom w:val="double" w:sz="4" w:space="0" w:color="auto"/>
            </w:tcBorders>
            <w:vAlign w:val="center"/>
          </w:tcPr>
          <w:p w14:paraId="48698361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Datum narození</w:t>
            </w:r>
          </w:p>
        </w:tc>
        <w:tc>
          <w:tcPr>
            <w:tcW w:w="2931" w:type="dxa"/>
            <w:tcBorders>
              <w:bottom w:val="double" w:sz="4" w:space="0" w:color="auto"/>
            </w:tcBorders>
            <w:vAlign w:val="center"/>
          </w:tcPr>
          <w:p w14:paraId="12E1ED45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39E3C0B" w14:textId="77777777" w:rsidR="0013180F" w:rsidRPr="00537CC4" w:rsidRDefault="0013180F" w:rsidP="0013180F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Adresa místa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trvalého pobytu</w:t>
            </w:r>
          </w:p>
          <w:p w14:paraId="4EC5EF46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vertAlign w:val="superscript"/>
              </w:rPr>
              <w:t>(tj. přesnou a úplnou adresu místa pobytu)</w:t>
            </w:r>
          </w:p>
        </w:tc>
        <w:tc>
          <w:tcPr>
            <w:tcW w:w="1127" w:type="dxa"/>
            <w:tcBorders>
              <w:bottom w:val="double" w:sz="4" w:space="0" w:color="auto"/>
            </w:tcBorders>
          </w:tcPr>
          <w:p w14:paraId="1A792B52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357FB751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Telefonní číslo</w:t>
            </w:r>
          </w:p>
          <w:p w14:paraId="7FA85FAF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96BC4CA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62" w:type="dxa"/>
            <w:tcBorders>
              <w:bottom w:val="double" w:sz="4" w:space="0" w:color="auto"/>
            </w:tcBorders>
          </w:tcPr>
          <w:p w14:paraId="36698247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08B7B23E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Adresa pro doručování nebo adresa elektronické pošty</w:t>
            </w:r>
          </w:p>
        </w:tc>
        <w:tc>
          <w:tcPr>
            <w:tcW w:w="1264" w:type="dxa"/>
            <w:tcBorders>
              <w:bottom w:val="double" w:sz="4" w:space="0" w:color="auto"/>
            </w:tcBorders>
          </w:tcPr>
          <w:p w14:paraId="0A3D9CD7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78B68CF0" w14:textId="77777777" w:rsidR="00692B31" w:rsidRPr="00537CC4" w:rsidRDefault="00692B31" w:rsidP="00362F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Údaj, do které OVK má být delegovaný člen zařazen</w:t>
            </w:r>
          </w:p>
        </w:tc>
      </w:tr>
      <w:tr w:rsidR="00692B31" w:rsidRPr="00CD0BCC" w14:paraId="2657AA0B" w14:textId="77777777" w:rsidTr="00362FD6">
        <w:trPr>
          <w:trHeight w:val="661"/>
        </w:trPr>
        <w:tc>
          <w:tcPr>
            <w:tcW w:w="1371" w:type="dxa"/>
            <w:tcBorders>
              <w:top w:val="double" w:sz="4" w:space="0" w:color="auto"/>
            </w:tcBorders>
            <w:vAlign w:val="center"/>
          </w:tcPr>
          <w:p w14:paraId="4136D563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005" w:type="dxa"/>
            <w:tcBorders>
              <w:top w:val="double" w:sz="4" w:space="0" w:color="auto"/>
            </w:tcBorders>
            <w:vAlign w:val="center"/>
          </w:tcPr>
          <w:p w14:paraId="6FA51CB7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2931" w:type="dxa"/>
            <w:tcBorders>
              <w:top w:val="double" w:sz="4" w:space="0" w:color="auto"/>
            </w:tcBorders>
            <w:vAlign w:val="center"/>
          </w:tcPr>
          <w:p w14:paraId="2C4B8BF2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127" w:type="dxa"/>
            <w:tcBorders>
              <w:top w:val="double" w:sz="4" w:space="0" w:color="auto"/>
            </w:tcBorders>
            <w:vAlign w:val="center"/>
          </w:tcPr>
          <w:p w14:paraId="6944994E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362" w:type="dxa"/>
            <w:tcBorders>
              <w:top w:val="double" w:sz="4" w:space="0" w:color="auto"/>
            </w:tcBorders>
            <w:vAlign w:val="center"/>
          </w:tcPr>
          <w:p w14:paraId="07BA2FBD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264" w:type="dxa"/>
            <w:tcBorders>
              <w:top w:val="double" w:sz="4" w:space="0" w:color="auto"/>
            </w:tcBorders>
            <w:vAlign w:val="center"/>
          </w:tcPr>
          <w:p w14:paraId="0CC61671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</w:tr>
      <w:tr w:rsidR="00692B31" w:rsidRPr="00CD0BCC" w14:paraId="28F3AA96" w14:textId="77777777" w:rsidTr="00362FD6">
        <w:trPr>
          <w:trHeight w:val="698"/>
        </w:trPr>
        <w:tc>
          <w:tcPr>
            <w:tcW w:w="1371" w:type="dxa"/>
            <w:vAlign w:val="center"/>
          </w:tcPr>
          <w:p w14:paraId="0C233C4B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005" w:type="dxa"/>
            <w:vAlign w:val="center"/>
          </w:tcPr>
          <w:p w14:paraId="3ECCC9FC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2931" w:type="dxa"/>
            <w:vAlign w:val="center"/>
          </w:tcPr>
          <w:p w14:paraId="516D9FFD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127" w:type="dxa"/>
            <w:vAlign w:val="center"/>
          </w:tcPr>
          <w:p w14:paraId="759F85C6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362" w:type="dxa"/>
            <w:vAlign w:val="center"/>
          </w:tcPr>
          <w:p w14:paraId="03DBE71B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264" w:type="dxa"/>
            <w:vAlign w:val="center"/>
          </w:tcPr>
          <w:p w14:paraId="263DB91F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</w:tr>
      <w:tr w:rsidR="00692B31" w:rsidRPr="00CD0BCC" w14:paraId="64BB304D" w14:textId="77777777" w:rsidTr="00362FD6">
        <w:trPr>
          <w:trHeight w:val="694"/>
        </w:trPr>
        <w:tc>
          <w:tcPr>
            <w:tcW w:w="1371" w:type="dxa"/>
            <w:vAlign w:val="center"/>
          </w:tcPr>
          <w:p w14:paraId="26E40B8B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005" w:type="dxa"/>
            <w:vAlign w:val="center"/>
          </w:tcPr>
          <w:p w14:paraId="159B9F2D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2931" w:type="dxa"/>
            <w:vAlign w:val="center"/>
          </w:tcPr>
          <w:p w14:paraId="0E36465C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127" w:type="dxa"/>
            <w:vAlign w:val="center"/>
          </w:tcPr>
          <w:p w14:paraId="5335F610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362" w:type="dxa"/>
            <w:vAlign w:val="center"/>
          </w:tcPr>
          <w:p w14:paraId="582D97F5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  <w:tc>
          <w:tcPr>
            <w:tcW w:w="1264" w:type="dxa"/>
            <w:vAlign w:val="center"/>
          </w:tcPr>
          <w:p w14:paraId="682B6B2B" w14:textId="77777777" w:rsidR="00692B31" w:rsidRPr="004236AA" w:rsidRDefault="00692B31" w:rsidP="00362FD6">
            <w:pPr>
              <w:jc w:val="both"/>
              <w:rPr>
                <w:rFonts w:ascii="Aptos" w:hAnsi="Aptos" w:cs="Aptos"/>
              </w:rPr>
            </w:pPr>
          </w:p>
        </w:tc>
      </w:tr>
    </w:tbl>
    <w:p w14:paraId="7C38F873" w14:textId="77777777" w:rsidR="00692B31" w:rsidRDefault="00692B31" w:rsidP="00692B31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  <w:r w:rsidRPr="004236AA">
        <w:rPr>
          <w:rFonts w:ascii="Aptos" w:hAnsi="Aptos" w:cs="Aptos"/>
          <w:i/>
          <w:iCs/>
          <w:color w:val="FF0000"/>
          <w:sz w:val="20"/>
          <w:szCs w:val="20"/>
        </w:rPr>
        <w:t>a příp. další …</w:t>
      </w:r>
    </w:p>
    <w:p w14:paraId="30A044FF" w14:textId="77777777" w:rsidR="00692B31" w:rsidRDefault="00692B31" w:rsidP="00692B31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0F83AFCC" w14:textId="77777777" w:rsidR="00692B31" w:rsidRDefault="00692B31" w:rsidP="00692B31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49FBF1B0" w14:textId="77777777" w:rsidR="00692B31" w:rsidRDefault="00692B31" w:rsidP="00692B31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765E93F8" w14:textId="77777777" w:rsidR="0013180F" w:rsidRDefault="0013180F" w:rsidP="0013180F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255F99C4" w14:textId="77777777" w:rsidR="0013180F" w:rsidRDefault="0013180F" w:rsidP="0013180F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5F9AB3AA" w14:textId="77777777" w:rsidR="0013180F" w:rsidRDefault="0013180F" w:rsidP="0013180F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13180F" w14:paraId="5E466CE7" w14:textId="77777777" w:rsidTr="0013180F">
        <w:tc>
          <w:tcPr>
            <w:tcW w:w="2830" w:type="dxa"/>
          </w:tcPr>
          <w:p w14:paraId="4CEB7B31" w14:textId="77777777" w:rsidR="0013180F" w:rsidRPr="003611EC" w:rsidRDefault="0013180F" w:rsidP="00E15D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37" w:type="dxa"/>
          </w:tcPr>
          <w:p w14:paraId="00E1D900" w14:textId="77777777" w:rsidR="0013180F" w:rsidRPr="003611EC" w:rsidRDefault="0013180F" w:rsidP="00E15DFA">
            <w:pPr>
              <w:ind w:right="-113"/>
              <w:jc w:val="center"/>
              <w:rPr>
                <w:rFonts w:ascii="Aptos" w:hAnsi="Aptos" w:cs="Aptos"/>
                <w:sz w:val="20"/>
                <w:szCs w:val="20"/>
              </w:rPr>
            </w:pPr>
            <w:r w:rsidRPr="003611EC">
              <w:rPr>
                <w:rFonts w:ascii="Aptos" w:hAnsi="Aptos" w:cs="Aptos"/>
                <w:sz w:val="20"/>
                <w:szCs w:val="20"/>
              </w:rPr>
              <w:t>…</w:t>
            </w:r>
            <w:r>
              <w:rPr>
                <w:rFonts w:ascii="Aptos" w:hAnsi="Aptos" w:cs="Aptos"/>
                <w:sz w:val="20"/>
                <w:szCs w:val="20"/>
              </w:rPr>
              <w:t>.........</w:t>
            </w:r>
            <w:r w:rsidRPr="003611EC">
              <w:rPr>
                <w:rFonts w:ascii="Aptos" w:hAnsi="Aptos" w:cs="Aptos"/>
                <w:sz w:val="20"/>
                <w:szCs w:val="20"/>
              </w:rPr>
              <w:t>…</w:t>
            </w:r>
            <w:r>
              <w:rPr>
                <w:rFonts w:ascii="Aptos" w:hAnsi="Aptos" w:cs="Aptos"/>
                <w:sz w:val="20"/>
                <w:szCs w:val="20"/>
              </w:rPr>
              <w:t>.....................................</w:t>
            </w:r>
            <w:r w:rsidRPr="003611EC">
              <w:rPr>
                <w:rFonts w:ascii="Aptos" w:hAnsi="Aptos" w:cs="Aptos"/>
                <w:sz w:val="20"/>
                <w:szCs w:val="20"/>
              </w:rPr>
              <w:t>…………………...............……………</w:t>
            </w:r>
          </w:p>
          <w:p w14:paraId="734E9270" w14:textId="77777777" w:rsidR="0013180F" w:rsidRPr="00C062B6" w:rsidRDefault="0013180F" w:rsidP="00E15DFA">
            <w:pPr>
              <w:ind w:right="-113"/>
              <w:jc w:val="center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r w:rsidRPr="00C062B6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  <w:t>Jméno, příjmení a podpis</w:t>
            </w:r>
          </w:p>
          <w:p w14:paraId="2854D0CB" w14:textId="2E9141EF" w:rsidR="0013180F" w:rsidRPr="005F2696" w:rsidRDefault="0013180F" w:rsidP="00E15DFA">
            <w:pPr>
              <w:pStyle w:val="Odstavecseseznamem"/>
              <w:numPr>
                <w:ilvl w:val="0"/>
                <w:numId w:val="1"/>
              </w:numPr>
              <w:spacing w:before="120"/>
              <w:ind w:left="318" w:right="34" w:hanging="284"/>
              <w:contextualSpacing w:val="0"/>
              <w:jc w:val="both"/>
              <w:rPr>
                <w:rFonts w:ascii="Calibri" w:hAnsi="Calibri" w:cs="Calibri"/>
              </w:rPr>
            </w:pPr>
            <w:r w:rsidRPr="005F2696"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>zmocněnce</w:t>
            </w:r>
            <w:r w:rsidRPr="005F2696"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 politické strany / politického hnutí / koalice </w:t>
            </w:r>
            <w:r>
              <w:rPr>
                <w:rFonts w:ascii="Calibri" w:hAnsi="Calibri" w:cs="Calibri"/>
                <w:color w:val="0000CC"/>
                <w:sz w:val="22"/>
                <w:szCs w:val="22"/>
              </w:rPr>
              <w:t>//</w:t>
            </w:r>
            <w:r w:rsidRPr="005F2696">
              <w:rPr>
                <w:rFonts w:ascii="Calibri" w:hAnsi="Calibri" w:cs="Calibri"/>
                <w:color w:val="0000CC"/>
              </w:rPr>
              <w:t xml:space="preserve"> </w:t>
            </w:r>
            <w:r w:rsidRPr="005F2696"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>nezávislého kandidáta</w:t>
            </w:r>
            <w:r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 xml:space="preserve"> </w:t>
            </w:r>
            <w:r w:rsidRPr="005F2696">
              <w:rPr>
                <w:rFonts w:ascii="Calibri" w:hAnsi="Calibri" w:cs="Calibri"/>
                <w:color w:val="FF0000"/>
              </w:rPr>
              <w:t>*)</w:t>
            </w:r>
          </w:p>
          <w:p w14:paraId="58DAD5BC" w14:textId="6963922D" w:rsidR="0013180F" w:rsidRPr="003611EC" w:rsidRDefault="0013180F" w:rsidP="00E15DFA">
            <w:pPr>
              <w:pStyle w:val="Odstavecseseznamem"/>
              <w:numPr>
                <w:ilvl w:val="0"/>
                <w:numId w:val="1"/>
              </w:numPr>
              <w:spacing w:before="120"/>
              <w:ind w:left="318" w:right="-113" w:hanging="284"/>
              <w:contextualSpacing w:val="0"/>
              <w:jc w:val="both"/>
              <w:rPr>
                <w:sz w:val="20"/>
                <w:szCs w:val="20"/>
              </w:rPr>
            </w:pPr>
            <w:r w:rsidRPr="003611EC"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popř. </w:t>
            </w:r>
            <w:r w:rsidRPr="005F2696">
              <w:rPr>
                <w:rFonts w:ascii="Calibri" w:hAnsi="Calibri" w:cs="Calibri"/>
                <w:b/>
                <w:bCs/>
                <w:color w:val="0000CC"/>
                <w:sz w:val="22"/>
                <w:szCs w:val="22"/>
              </w:rPr>
              <w:t>jiné osoby</w:t>
            </w:r>
            <w:r w:rsidRPr="003611EC"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, která je k provedení delegování zmocněncem </w:t>
            </w:r>
            <w:r w:rsidR="005A78EF">
              <w:rPr>
                <w:rFonts w:ascii="Calibri" w:hAnsi="Calibri" w:cs="Calibri"/>
                <w:color w:val="0000CC"/>
                <w:sz w:val="22"/>
                <w:szCs w:val="22"/>
              </w:rPr>
              <w:t>/</w:t>
            </w:r>
            <w:r>
              <w:rPr>
                <w:rFonts w:ascii="Calibri" w:hAnsi="Calibri" w:cs="Calibri"/>
                <w:color w:val="0000CC"/>
                <w:sz w:val="22"/>
                <w:szCs w:val="22"/>
              </w:rPr>
              <w:t>/ nezávisl</w:t>
            </w:r>
            <w:r w:rsidR="00343254">
              <w:rPr>
                <w:rFonts w:ascii="Calibri" w:hAnsi="Calibri" w:cs="Calibri"/>
                <w:color w:val="0000CC"/>
                <w:sz w:val="22"/>
                <w:szCs w:val="22"/>
              </w:rPr>
              <w:t>ým</w:t>
            </w:r>
            <w:r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 kandidátem </w:t>
            </w:r>
            <w:r w:rsidRPr="003611EC">
              <w:rPr>
                <w:rFonts w:ascii="Calibri" w:hAnsi="Calibri" w:cs="Calibri"/>
                <w:color w:val="0000CC"/>
                <w:sz w:val="22"/>
                <w:szCs w:val="22"/>
              </w:rPr>
              <w:t>písemně pověřena</w:t>
            </w:r>
            <w:r>
              <w:rPr>
                <w:rFonts w:ascii="Calibri" w:hAnsi="Calibri" w:cs="Calibri"/>
                <w:color w:val="0000CC"/>
                <w:sz w:val="22"/>
                <w:szCs w:val="22"/>
              </w:rPr>
              <w:t xml:space="preserve"> </w:t>
            </w:r>
            <w:r w:rsidRPr="003611EC">
              <w:rPr>
                <w:rFonts w:ascii="Calibri" w:hAnsi="Calibri" w:cs="Calibri"/>
                <w:color w:val="FF0000"/>
              </w:rPr>
              <w:t>**)</w:t>
            </w:r>
          </w:p>
        </w:tc>
      </w:tr>
    </w:tbl>
    <w:p w14:paraId="6173B8D7" w14:textId="77777777" w:rsidR="00692B31" w:rsidRDefault="00692B31" w:rsidP="00692B31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2F86EA05" w14:textId="77777777" w:rsidR="00692B31" w:rsidRDefault="00692B31" w:rsidP="00692B31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65CC9A74" w14:textId="77777777" w:rsidR="00692B31" w:rsidRDefault="00692B31" w:rsidP="00692B31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754E4FC5" w14:textId="77777777" w:rsidR="00692B31" w:rsidRDefault="00692B31" w:rsidP="00692B31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58572D87" w14:textId="77777777" w:rsidR="00692B31" w:rsidRDefault="00692B31" w:rsidP="00692B31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237A82B7" w14:textId="77777777" w:rsidR="00692B31" w:rsidRDefault="00692B31" w:rsidP="00692B31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2DF564D2" w14:textId="77777777" w:rsidR="00692B31" w:rsidRDefault="00692B31" w:rsidP="00692B31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1DADEF6F" w14:textId="77777777" w:rsidR="00692B31" w:rsidRPr="000846D6" w:rsidRDefault="00692B31" w:rsidP="00692B31">
      <w:pPr>
        <w:jc w:val="both"/>
        <w:rPr>
          <w:rFonts w:ascii="Aptos" w:hAnsi="Aptos" w:cs="Aptos"/>
          <w:b/>
          <w:bCs/>
          <w:color w:val="FF0000"/>
        </w:rPr>
      </w:pPr>
    </w:p>
    <w:p w14:paraId="34C7370A" w14:textId="77777777" w:rsidR="00692B31" w:rsidRDefault="00692B31" w:rsidP="00692B31">
      <w:pPr>
        <w:jc w:val="both"/>
        <w:rPr>
          <w:sz w:val="20"/>
          <w:szCs w:val="20"/>
        </w:rPr>
      </w:pPr>
    </w:p>
    <w:p w14:paraId="59973992" w14:textId="77777777" w:rsidR="00692B31" w:rsidRDefault="00692B31" w:rsidP="00692B31">
      <w:pPr>
        <w:jc w:val="center"/>
      </w:pPr>
    </w:p>
    <w:p w14:paraId="1988860F" w14:textId="77777777" w:rsidR="00692B31" w:rsidRDefault="00692B31" w:rsidP="00692B31">
      <w:pPr>
        <w:jc w:val="center"/>
      </w:pPr>
    </w:p>
    <w:p w14:paraId="258BB622" w14:textId="77777777" w:rsidR="00692B31" w:rsidRDefault="00692B31" w:rsidP="00692B31">
      <w:pPr>
        <w:jc w:val="center"/>
      </w:pPr>
    </w:p>
    <w:p w14:paraId="7BD6F12B" w14:textId="77777777" w:rsidR="00692B31" w:rsidRDefault="00692B31" w:rsidP="00692B31">
      <w:pPr>
        <w:jc w:val="center"/>
      </w:pPr>
    </w:p>
    <w:p w14:paraId="7FEEEF03" w14:textId="77777777" w:rsidR="00692B31" w:rsidRDefault="00692B31" w:rsidP="00692B31">
      <w:pPr>
        <w:jc w:val="center"/>
      </w:pPr>
    </w:p>
    <w:p w14:paraId="0C54319E" w14:textId="77777777" w:rsidR="00692B31" w:rsidRDefault="00692B31" w:rsidP="00692B31">
      <w:pPr>
        <w:jc w:val="center"/>
      </w:pPr>
    </w:p>
    <w:p w14:paraId="150020B1" w14:textId="77777777" w:rsidR="00692B31" w:rsidRDefault="00692B31" w:rsidP="00692B31">
      <w:pPr>
        <w:jc w:val="center"/>
      </w:pPr>
    </w:p>
    <w:p w14:paraId="4490C8A0" w14:textId="77777777" w:rsidR="000F70C1" w:rsidRPr="00FE5DDE" w:rsidRDefault="000F70C1" w:rsidP="000F70C1">
      <w:pPr>
        <w:spacing w:before="120"/>
        <w:jc w:val="both"/>
        <w:rPr>
          <w:rFonts w:ascii="Calibri" w:hAnsi="Calibri"/>
          <w:color w:val="FF0000"/>
          <w:sz w:val="18"/>
          <w:szCs w:val="18"/>
        </w:rPr>
      </w:pPr>
      <w:r w:rsidRPr="00FE5DDE">
        <w:rPr>
          <w:rFonts w:ascii="Calibri" w:hAnsi="Calibri"/>
          <w:color w:val="FF0000"/>
          <w:sz w:val="18"/>
          <w:szCs w:val="18"/>
        </w:rPr>
        <w:t>*)    Uv</w:t>
      </w:r>
      <w:r>
        <w:rPr>
          <w:rFonts w:ascii="Calibri" w:hAnsi="Calibri"/>
          <w:color w:val="FF0000"/>
          <w:sz w:val="18"/>
          <w:szCs w:val="18"/>
        </w:rPr>
        <w:t>ést</w:t>
      </w:r>
      <w:r w:rsidRPr="00FE5DDE">
        <w:rPr>
          <w:rFonts w:ascii="Calibri" w:hAnsi="Calibri"/>
          <w:color w:val="FF0000"/>
          <w:sz w:val="18"/>
          <w:szCs w:val="18"/>
        </w:rPr>
        <w:t xml:space="preserve"> odpovídající</w:t>
      </w:r>
    </w:p>
    <w:p w14:paraId="3828EDEC" w14:textId="6B9D08C5" w:rsidR="00692B31" w:rsidRPr="0013180F" w:rsidRDefault="00692B31" w:rsidP="00692B31">
      <w:pPr>
        <w:spacing w:before="120"/>
        <w:ind w:left="284" w:hanging="284"/>
        <w:jc w:val="both"/>
        <w:rPr>
          <w:rFonts w:ascii="Calibri" w:hAnsi="Calibri"/>
          <w:color w:val="FF0000"/>
          <w:sz w:val="18"/>
          <w:szCs w:val="18"/>
        </w:rPr>
      </w:pPr>
      <w:r w:rsidRPr="0013180F">
        <w:rPr>
          <w:rFonts w:ascii="Calibri" w:hAnsi="Calibri"/>
          <w:color w:val="FF0000"/>
          <w:sz w:val="18"/>
          <w:szCs w:val="18"/>
        </w:rPr>
        <w:t>**</w:t>
      </w:r>
      <w:proofErr w:type="gramStart"/>
      <w:r w:rsidRPr="0013180F">
        <w:rPr>
          <w:rFonts w:ascii="Calibri" w:hAnsi="Calibri"/>
          <w:color w:val="FF0000"/>
          <w:sz w:val="18"/>
          <w:szCs w:val="18"/>
        </w:rPr>
        <w:t>)  Je</w:t>
      </w:r>
      <w:proofErr w:type="gramEnd"/>
      <w:r w:rsidRPr="0013180F">
        <w:rPr>
          <w:rFonts w:ascii="Calibri" w:hAnsi="Calibri"/>
          <w:color w:val="FF0000"/>
          <w:sz w:val="18"/>
          <w:szCs w:val="18"/>
        </w:rPr>
        <w:t>-li k delegování zmocněncem pověřena jiná osoba, podle ust. § 14e odst. 4 zák. o volbách do Parl.</w:t>
      </w:r>
      <w:r w:rsidR="0013180F" w:rsidRPr="0013180F">
        <w:rPr>
          <w:rFonts w:ascii="Calibri" w:hAnsi="Calibri"/>
          <w:color w:val="FF0000"/>
          <w:sz w:val="18"/>
          <w:szCs w:val="18"/>
        </w:rPr>
        <w:t xml:space="preserve">, </w:t>
      </w:r>
      <w:r w:rsidRPr="0013180F">
        <w:rPr>
          <w:rFonts w:asciiTheme="minorHAnsi" w:hAnsiTheme="minorHAnsi" w:cstheme="minorHAnsi"/>
          <w:color w:val="EE0000"/>
          <w:sz w:val="18"/>
          <w:szCs w:val="18"/>
          <w:shd w:val="clear" w:color="auto" w:fill="FFFFFF" w:themeFill="background1"/>
        </w:rPr>
        <w:t>ve znění platném do 31.12.2025</w:t>
      </w:r>
      <w:r w:rsidRPr="0013180F">
        <w:rPr>
          <w:rFonts w:asciiTheme="minorHAnsi" w:hAnsiTheme="minorHAnsi" w:cstheme="minorHAnsi"/>
          <w:color w:val="EE0000"/>
          <w:sz w:val="18"/>
          <w:szCs w:val="18"/>
        </w:rPr>
        <w:t>,</w:t>
      </w:r>
      <w:r w:rsidRPr="0013180F">
        <w:rPr>
          <w:rFonts w:asciiTheme="minorHAnsi" w:hAnsiTheme="minorHAnsi" w:cstheme="minorHAnsi"/>
          <w:sz w:val="18"/>
          <w:szCs w:val="18"/>
        </w:rPr>
        <w:t xml:space="preserve"> </w:t>
      </w:r>
      <w:r w:rsidRPr="0013180F">
        <w:rPr>
          <w:rFonts w:ascii="Calibri" w:hAnsi="Calibri"/>
          <w:color w:val="FF0000"/>
          <w:sz w:val="18"/>
          <w:szCs w:val="18"/>
        </w:rPr>
        <w:t xml:space="preserve">musí být k seznamu </w:t>
      </w:r>
      <w:r w:rsidRPr="0013180F">
        <w:rPr>
          <w:rFonts w:ascii="Calibri" w:hAnsi="Calibri"/>
          <w:i/>
          <w:iCs/>
          <w:color w:val="FF0000"/>
          <w:sz w:val="18"/>
          <w:szCs w:val="18"/>
        </w:rPr>
        <w:t>(</w:t>
      </w:r>
      <w:proofErr w:type="gramStart"/>
      <w:r w:rsidRPr="0013180F">
        <w:rPr>
          <w:rFonts w:ascii="Calibri" w:hAnsi="Calibri"/>
          <w:i/>
          <w:iCs/>
          <w:color w:val="FF0000"/>
          <w:sz w:val="18"/>
          <w:szCs w:val="18"/>
        </w:rPr>
        <w:t>delegačence)</w:t>
      </w:r>
      <w:r w:rsidRPr="0013180F">
        <w:rPr>
          <w:rFonts w:ascii="Calibri" w:hAnsi="Calibri"/>
          <w:color w:val="FF0000"/>
          <w:sz w:val="18"/>
          <w:szCs w:val="18"/>
        </w:rPr>
        <w:t xml:space="preserve">  přiložena</w:t>
      </w:r>
      <w:proofErr w:type="gramEnd"/>
      <w:r w:rsidRPr="0013180F">
        <w:rPr>
          <w:rFonts w:ascii="Calibri" w:hAnsi="Calibri"/>
          <w:color w:val="FF0000"/>
          <w:sz w:val="18"/>
          <w:szCs w:val="18"/>
        </w:rPr>
        <w:t xml:space="preserve"> kopie písemného pověření.  </w:t>
      </w:r>
    </w:p>
    <w:p w14:paraId="153C47E2" w14:textId="77777777" w:rsidR="00692B31" w:rsidRDefault="00692B31" w:rsidP="00692B31">
      <w:pPr>
        <w:ind w:left="426" w:hanging="426"/>
        <w:jc w:val="both"/>
        <w:rPr>
          <w:rFonts w:ascii="Calibri" w:hAnsi="Calibri"/>
          <w:color w:val="FF0000"/>
          <w:sz w:val="18"/>
          <w:szCs w:val="18"/>
        </w:rPr>
      </w:pPr>
    </w:p>
    <w:p w14:paraId="449E7813" w14:textId="77777777" w:rsidR="00692B31" w:rsidRDefault="00692B31" w:rsidP="00692B31"/>
    <w:p w14:paraId="2EB186BF" w14:textId="77777777" w:rsidR="00A35A41" w:rsidRDefault="00A35A41" w:rsidP="00A35A41">
      <w:pPr>
        <w:ind w:left="1418" w:hanging="1418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</w:p>
    <w:p w14:paraId="5A139C17" w14:textId="77777777" w:rsidR="005F2696" w:rsidRDefault="005F2696" w:rsidP="00A35A41">
      <w:pPr>
        <w:ind w:left="1418" w:hanging="1418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</w:p>
    <w:sectPr w:rsidR="005F2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69E7"/>
    <w:multiLevelType w:val="hybridMultilevel"/>
    <w:tmpl w:val="D420783C"/>
    <w:lvl w:ilvl="0" w:tplc="32987EB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81DEA"/>
    <w:multiLevelType w:val="hybridMultilevel"/>
    <w:tmpl w:val="08005652"/>
    <w:lvl w:ilvl="0" w:tplc="ED4C31F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64A96"/>
    <w:multiLevelType w:val="hybridMultilevel"/>
    <w:tmpl w:val="2722BBE6"/>
    <w:lvl w:ilvl="0" w:tplc="F3FA45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CC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5530">
    <w:abstractNumId w:val="0"/>
  </w:num>
  <w:num w:numId="2" w16cid:durableId="830754311">
    <w:abstractNumId w:val="1"/>
  </w:num>
  <w:num w:numId="3" w16cid:durableId="1638603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57"/>
    <w:rsid w:val="00010396"/>
    <w:rsid w:val="000D5B9E"/>
    <w:rsid w:val="000F70C1"/>
    <w:rsid w:val="0013180F"/>
    <w:rsid w:val="00154E24"/>
    <w:rsid w:val="0018337C"/>
    <w:rsid w:val="001D164B"/>
    <w:rsid w:val="00341085"/>
    <w:rsid w:val="00343254"/>
    <w:rsid w:val="003F6BC9"/>
    <w:rsid w:val="00406816"/>
    <w:rsid w:val="00410911"/>
    <w:rsid w:val="004521FF"/>
    <w:rsid w:val="004626A7"/>
    <w:rsid w:val="00470F52"/>
    <w:rsid w:val="004C3CCE"/>
    <w:rsid w:val="004F7622"/>
    <w:rsid w:val="005A78EF"/>
    <w:rsid w:val="005F2696"/>
    <w:rsid w:val="00692B31"/>
    <w:rsid w:val="0074256C"/>
    <w:rsid w:val="007435AB"/>
    <w:rsid w:val="007514EB"/>
    <w:rsid w:val="00810F8C"/>
    <w:rsid w:val="00A35A41"/>
    <w:rsid w:val="00A459DA"/>
    <w:rsid w:val="00A46A57"/>
    <w:rsid w:val="00B534A5"/>
    <w:rsid w:val="00C51397"/>
    <w:rsid w:val="00C95E5A"/>
    <w:rsid w:val="00CE7537"/>
    <w:rsid w:val="00D53EB7"/>
    <w:rsid w:val="00D864CD"/>
    <w:rsid w:val="00E11921"/>
    <w:rsid w:val="00F32165"/>
    <w:rsid w:val="00F55B2E"/>
    <w:rsid w:val="00F8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4751"/>
  <w15:chartTrackingRefBased/>
  <w15:docId w15:val="{66508EBF-2A02-4A8C-8247-BB3689AD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A57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46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6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6A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6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6A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6A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6A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6A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6A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6A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6A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6A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6A5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6A5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6A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6A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6A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6A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6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6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6A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6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6A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6A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A46A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6A5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6A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6A5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6A57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A46A57"/>
    <w:pPr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4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Legerová Michaela</cp:lastModifiedBy>
  <cp:revision>6</cp:revision>
  <dcterms:created xsi:type="dcterms:W3CDTF">2026-07-15T14:24:00Z</dcterms:created>
  <dcterms:modified xsi:type="dcterms:W3CDTF">2026-07-16T04:57:00Z</dcterms:modified>
</cp:coreProperties>
</file>